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A2F40" w14:textId="5FE718F2" w:rsidR="0034163A" w:rsidRPr="0034163A" w:rsidRDefault="0034163A" w:rsidP="0034163A">
      <w:pP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eading=h.gjdgxs" w:colFirst="0" w:colLast="0"/>
      <w:bookmarkEnd w:id="0"/>
      <w:r w:rsidRPr="0034163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Приложение 7</w:t>
      </w:r>
    </w:p>
    <w:p w14:paraId="1FD6CF58" w14:textId="77777777" w:rsidR="00872408" w:rsidRPr="006E05C1" w:rsidRDefault="00872408" w:rsidP="00872408">
      <w:pPr>
        <w:jc w:val="center"/>
        <w:rPr>
          <w:rFonts w:ascii="Times New Roman" w:hAnsi="Times New Roman" w:cs="Times New Roman"/>
          <w:sz w:val="28"/>
          <w:szCs w:val="28"/>
        </w:rPr>
      </w:pPr>
      <w:r w:rsidRPr="006E05C1">
        <w:rPr>
          <w:rFonts w:ascii="Times New Roman" w:hAnsi="Times New Roman" w:cs="Times New Roman"/>
          <w:b/>
          <w:bCs/>
          <w:sz w:val="28"/>
          <w:szCs w:val="28"/>
        </w:rPr>
        <w:t>Д Е К Л А Р А Ц И Я</w:t>
      </w:r>
    </w:p>
    <w:p w14:paraId="0EDD16E6" w14:textId="77777777" w:rsidR="00872408" w:rsidRPr="006E05C1" w:rsidRDefault="00872408" w:rsidP="008724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5C1">
        <w:rPr>
          <w:rFonts w:ascii="Times New Roman" w:hAnsi="Times New Roman" w:cs="Times New Roman"/>
          <w:b/>
          <w:bCs/>
          <w:sz w:val="24"/>
          <w:szCs w:val="24"/>
        </w:rPr>
        <w:t>ЗА РЕГИСТРАЦИЯ ПО ЗАКОНА ЗА ТЪРГОВСКИЯ РЕГИСТЪР</w:t>
      </w:r>
    </w:p>
    <w:p w14:paraId="52C4244F" w14:textId="77777777" w:rsidR="00872408" w:rsidRPr="006E05C1" w:rsidRDefault="00872408" w:rsidP="008724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B1D1BA" w14:textId="77777777" w:rsidR="00872408" w:rsidRDefault="00872408" w:rsidP="00872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Долуподписаният/-ата _______________________________________________________, </w:t>
      </w:r>
    </w:p>
    <w:p w14:paraId="45C79D0B" w14:textId="77777777" w:rsidR="00872408" w:rsidRDefault="00872408" w:rsidP="00872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ЕГН ______________________,</w:t>
      </w:r>
    </w:p>
    <w:p w14:paraId="15E08BFC" w14:textId="77777777" w:rsidR="00872408" w:rsidRDefault="00872408" w:rsidP="00872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качеството си на ___________________________________________________________ </w:t>
      </w:r>
    </w:p>
    <w:p w14:paraId="626705FB" w14:textId="77777777" w:rsidR="00872408" w:rsidRDefault="00872408" w:rsidP="00872408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(посочва се длъжността и качеството, в което лицето има право да представлява и управлява – напр. изпълнителен директор, управител, съдружник, член на органите за управление и контрол на кандидата и др.)</w:t>
      </w:r>
    </w:p>
    <w:p w14:paraId="6142AB7E" w14:textId="77777777" w:rsidR="006E05C1" w:rsidRDefault="00872408" w:rsidP="006E0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______________________________________________________, </w:t>
      </w:r>
    </w:p>
    <w:p w14:paraId="095E404D" w14:textId="55B9EA92" w:rsidR="00872408" w:rsidRDefault="00872408" w:rsidP="006E05C1">
      <w:pPr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(наименование на кандидата)</w:t>
      </w:r>
    </w:p>
    <w:p w14:paraId="769A48F7" w14:textId="77777777" w:rsidR="006E05C1" w:rsidRDefault="006E05C1" w:rsidP="006E05C1">
      <w:pPr>
        <w:widowControl w:val="0"/>
        <w:autoSpaceDE w:val="0"/>
        <w:autoSpaceDN w:val="0"/>
        <w:adjustRightInd w:val="0"/>
        <w:spacing w:before="41" w:after="0" w:line="275" w:lineRule="auto"/>
        <w:ind w:left="119" w:right="6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 xml:space="preserve">ра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а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ъ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бл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ъг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z w:val="24"/>
          <w:szCs w:val="24"/>
        </w:rPr>
        <w:t>л. 50,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л.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СУ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ПМС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4/01.11.20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4 г. с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дм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17EE2FD3" w14:textId="77777777" w:rsidR="006E05C1" w:rsidRDefault="006E05C1" w:rsidP="006E05C1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7FD574E7" w14:textId="47E035DB" w:rsidR="00872408" w:rsidRPr="00AE1938" w:rsidRDefault="006E05C1" w:rsidP="008724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r w:rsidRPr="00AE1938">
        <w:rPr>
          <w:rFonts w:ascii="Times New Roman" w:hAnsi="Times New Roman"/>
          <w:b/>
          <w:szCs w:val="24"/>
          <w:lang w:val="en-US"/>
        </w:rPr>
        <w:t>“</w:t>
      </w:r>
      <w:r w:rsidRPr="00AE1938">
        <w:rPr>
          <w:rFonts w:ascii="Times New Roman" w:hAnsi="Times New Roman"/>
          <w:b/>
        </w:rPr>
        <w:t>Доставка</w:t>
      </w:r>
      <w:r w:rsidRPr="00AE1938">
        <w:rPr>
          <w:rFonts w:ascii="Times New Roman" w:hAnsi="Times New Roman"/>
          <w:b/>
          <w:shd w:val="clear" w:color="auto" w:fill="FFFFFF"/>
        </w:rPr>
        <w:t xml:space="preserve"> и монтаж на </w:t>
      </w:r>
      <w:r w:rsidRPr="00AE1938">
        <w:rPr>
          <w:rFonts w:ascii="Times New Roman" w:hAnsi="Times New Roman"/>
          <w:b/>
          <w:lang w:val="en-US"/>
        </w:rPr>
        <w:t>2</w:t>
      </w:r>
      <w:r w:rsidRPr="00AE1938">
        <w:rPr>
          <w:rFonts w:ascii="Times New Roman" w:hAnsi="Times New Roman"/>
          <w:b/>
        </w:rPr>
        <w:t xml:space="preserve"> броя оборудвани </w:t>
      </w:r>
      <w:r w:rsidRPr="00AE1938">
        <w:rPr>
          <w:rFonts w:ascii="Times New Roman" w:hAnsi="Times New Roman"/>
          <w:b/>
          <w:shd w:val="clear" w:color="auto" w:fill="FFFFFF"/>
        </w:rPr>
        <w:t>фургони за хранене, преобличане, краткотраен отдих и санитарно – хигиенно помещение за нуждите на работниците от строителния отдел на „СОЛАК М.С.ООД““</w:t>
      </w:r>
    </w:p>
    <w:bookmarkEnd w:id="1"/>
    <w:p w14:paraId="3AF2C531" w14:textId="77777777" w:rsidR="00872408" w:rsidRDefault="00872408" w:rsidP="008724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 Е К Л А Р И Р А М, Ч Е :</w:t>
      </w:r>
    </w:p>
    <w:p w14:paraId="0E83CBA2" w14:textId="77777777" w:rsidR="00872408" w:rsidRDefault="00872408" w:rsidP="008724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Представляваният от мен участник е регистриран по Закона за Търговския регистър и неговият единен идентификационен код (ЕИК) е: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127CFBA" w14:textId="77777777" w:rsidR="00872408" w:rsidRDefault="00872408" w:rsidP="008724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591685" w14:textId="77777777" w:rsidR="00872408" w:rsidRDefault="00872408" w:rsidP="008724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Известно ми е, че за неверни данни нося наказателна отговорност по чл. 313 от Наказателния кодекс. </w:t>
      </w:r>
    </w:p>
    <w:p w14:paraId="37C1C136" w14:textId="77777777" w:rsidR="00872408" w:rsidRDefault="00872408" w:rsidP="00872408">
      <w:pPr>
        <w:rPr>
          <w:rFonts w:ascii="Times New Roman" w:hAnsi="Times New Roman" w:cs="Times New Roman"/>
          <w:sz w:val="24"/>
          <w:szCs w:val="24"/>
        </w:rPr>
      </w:pPr>
    </w:p>
    <w:p w14:paraId="5DF55D7F" w14:textId="77777777" w:rsidR="00872408" w:rsidRDefault="00872408" w:rsidP="00872408">
      <w:pPr>
        <w:rPr>
          <w:rFonts w:ascii="Times New Roman" w:hAnsi="Times New Roman" w:cs="Times New Roman"/>
          <w:sz w:val="24"/>
          <w:szCs w:val="24"/>
        </w:rPr>
      </w:pPr>
    </w:p>
    <w:p w14:paraId="2910AD00" w14:textId="77777777" w:rsidR="00872408" w:rsidRDefault="00872408" w:rsidP="0087240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ДЕКЛАРАТОР: _______________</w:t>
      </w:r>
    </w:p>
    <w:p w14:paraId="7FC9A6FF" w14:textId="4C9203A2" w:rsidR="00A86321" w:rsidRDefault="00A8632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A23525" w14:textId="428A3C8B" w:rsidR="00E207DC" w:rsidRPr="00A86321" w:rsidRDefault="00E207DC" w:rsidP="00A8632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207DC" w:rsidRPr="00A86321" w:rsidSect="00940FD8">
      <w:headerReference w:type="default" r:id="rId9"/>
      <w:footerReference w:type="default" r:id="rId10"/>
      <w:pgSz w:w="11906" w:h="16838"/>
      <w:pgMar w:top="1417" w:right="1133" w:bottom="1417" w:left="1417" w:header="284" w:footer="136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EE4D5" w14:textId="77777777" w:rsidR="0068585F" w:rsidRDefault="0068585F">
      <w:pPr>
        <w:spacing w:after="0" w:line="240" w:lineRule="auto"/>
      </w:pPr>
      <w:r>
        <w:separator/>
      </w:r>
    </w:p>
  </w:endnote>
  <w:endnote w:type="continuationSeparator" w:id="0">
    <w:p w14:paraId="2756DEAD" w14:textId="77777777" w:rsidR="0068585F" w:rsidRDefault="0068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A5CD2" w14:textId="77777777" w:rsidR="00940FD8" w:rsidRPr="005F6B34" w:rsidRDefault="00A86321" w:rsidP="00940FD8">
    <w:pPr>
      <w:widowControl w:val="0"/>
      <w:autoSpaceDE w:val="0"/>
      <w:autoSpaceDN w:val="0"/>
      <w:adjustRightInd w:val="0"/>
      <w:spacing w:after="0" w:line="240" w:lineRule="auto"/>
      <w:ind w:right="-6"/>
      <w:jc w:val="center"/>
      <w:rPr>
        <w:rFonts w:ascii="Times New Roman" w:hAnsi="Times New Roman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9C710CC" wp14:editId="2F8B8D8E">
          <wp:simplePos x="0" y="0"/>
          <wp:positionH relativeFrom="column">
            <wp:posOffset>1640205</wp:posOffset>
          </wp:positionH>
          <wp:positionV relativeFrom="paragraph">
            <wp:posOffset>502285</wp:posOffset>
          </wp:positionV>
          <wp:extent cx="1979930" cy="413385"/>
          <wp:effectExtent l="0" t="0" r="0" b="0"/>
          <wp:wrapNone/>
          <wp:docPr id="13" name="Picture 1" descr="Black text on a white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Black text on a white background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FD8" w:rsidRPr="005F6B34">
      <w:rPr>
        <w:b/>
        <w:sz w:val="20"/>
        <w:szCs w:val="20"/>
      </w:rPr>
      <w:t xml:space="preserve">№ </w:t>
    </w:r>
    <w:r w:rsidR="00940FD8" w:rsidRPr="005F6B34">
      <w:rPr>
        <w:b/>
        <w:bCs/>
        <w:sz w:val="20"/>
        <w:szCs w:val="20"/>
        <w:shd w:val="clear" w:color="auto" w:fill="FFFFFF"/>
      </w:rPr>
      <w:t>BG05SFPR002-1.004-0527</w:t>
    </w:r>
    <w:r w:rsidR="00940FD8" w:rsidRPr="005F6B34">
      <w:rPr>
        <w:b/>
        <w:bCs/>
        <w:sz w:val="20"/>
        <w:szCs w:val="20"/>
      </w:rPr>
      <w:t>“</w:t>
    </w:r>
    <w:r w:rsidR="00940FD8" w:rsidRPr="005F6B34">
      <w:rPr>
        <w:b/>
        <w:sz w:val="20"/>
        <w:szCs w:val="20"/>
        <w:shd w:val="clear" w:color="auto" w:fill="FFFFFF"/>
      </w:rPr>
      <w:t xml:space="preserve"> „Подобряване на здравословната и безопасна работна среда и адаптиране на работниците на „СОЛАК М.С.“ООД към промените за постигане на устойчиви условия на труд“</w:t>
    </w:r>
  </w:p>
  <w:p w14:paraId="414341B1" w14:textId="3DA88670" w:rsidR="00E207DC" w:rsidRPr="00604D3F" w:rsidRDefault="00E207DC" w:rsidP="00A863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E353D" w14:textId="77777777" w:rsidR="0068585F" w:rsidRDefault="0068585F">
      <w:pPr>
        <w:spacing w:after="0" w:line="240" w:lineRule="auto"/>
      </w:pPr>
      <w:r>
        <w:separator/>
      </w:r>
    </w:p>
  </w:footnote>
  <w:footnote w:type="continuationSeparator" w:id="0">
    <w:p w14:paraId="6226172F" w14:textId="77777777" w:rsidR="0068585F" w:rsidRDefault="00685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6A7F" w14:textId="77777777" w:rsidR="00833497" w:rsidRPr="00ED3571" w:rsidRDefault="00833497" w:rsidP="00833497">
    <w:pPr>
      <w:spacing w:after="120"/>
      <w:jc w:val="center"/>
      <w:rPr>
        <w:rFonts w:ascii="Arial" w:hAnsi="Arial" w:cs="Arial"/>
        <w:b/>
        <w:spacing w:val="-10"/>
        <w:kern w:val="28"/>
      </w:rPr>
    </w:pPr>
    <w:r w:rsidRPr="00ED3571">
      <w:rPr>
        <w:rFonts w:ascii="Arial" w:hAnsi="Arial" w:cs="Arial"/>
        <w:b/>
        <w:spacing w:val="-10"/>
        <w:kern w:val="28"/>
      </w:rPr>
      <w:t>МИНИСТЕРСТВО НА ТРУДА И СОЦИАЛНАТА ПОЛИТИКА</w:t>
    </w:r>
  </w:p>
  <w:p w14:paraId="1187CBD9" w14:textId="1994EC3A" w:rsidR="00E207DC" w:rsidRPr="00833497" w:rsidRDefault="00833497" w:rsidP="00833497">
    <w:pPr>
      <w:pStyle w:val="a4"/>
      <w:jc w:val="center"/>
    </w:pPr>
    <w:r w:rsidRPr="00ED3571">
      <w:rPr>
        <w:rFonts w:ascii="Arial" w:hAnsi="Arial" w:cs="Arial"/>
        <w:b/>
        <w:color w:val="5A5A5A"/>
        <w:spacing w:val="15"/>
      </w:rPr>
      <w:t>Програма „Развитие на човешките ресурси“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208C"/>
    <w:multiLevelType w:val="hybridMultilevel"/>
    <w:tmpl w:val="C25A7EA0"/>
    <w:lvl w:ilvl="0" w:tplc="0402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53C69"/>
    <w:multiLevelType w:val="hybridMultilevel"/>
    <w:tmpl w:val="7C1E2E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10E8B"/>
    <w:multiLevelType w:val="multilevel"/>
    <w:tmpl w:val="04127B36"/>
    <w:lvl w:ilvl="0">
      <w:start w:val="1"/>
      <w:numFmt w:val="decimal"/>
      <w:lvlText w:val="%1."/>
      <w:lvlJc w:val="left"/>
      <w:pPr>
        <w:ind w:left="1068" w:hanging="708"/>
      </w:pPr>
      <w:rPr>
        <w:u w:val="none"/>
      </w:rPr>
    </w:lvl>
    <w:lvl w:ilvl="1">
      <w:start w:val="3"/>
      <w:numFmt w:val="bullet"/>
      <w:lvlText w:val="-"/>
      <w:lvlJc w:val="left"/>
      <w:pPr>
        <w:ind w:left="1788" w:hanging="707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nsid w:val="282A1AE4"/>
    <w:multiLevelType w:val="multilevel"/>
    <w:tmpl w:val="BA2C9BDE"/>
    <w:lvl w:ilvl="0">
      <w:start w:val="1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nsid w:val="44104973"/>
    <w:multiLevelType w:val="multilevel"/>
    <w:tmpl w:val="04127B36"/>
    <w:lvl w:ilvl="0">
      <w:start w:val="1"/>
      <w:numFmt w:val="decimal"/>
      <w:lvlText w:val="%1."/>
      <w:lvlJc w:val="left"/>
      <w:pPr>
        <w:ind w:left="1068" w:hanging="708"/>
      </w:pPr>
      <w:rPr>
        <w:u w:val="none"/>
      </w:rPr>
    </w:lvl>
    <w:lvl w:ilvl="1">
      <w:start w:val="3"/>
      <w:numFmt w:val="bullet"/>
      <w:lvlText w:val="-"/>
      <w:lvlJc w:val="left"/>
      <w:pPr>
        <w:ind w:left="1788" w:hanging="707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>
    <w:nsid w:val="695530EE"/>
    <w:multiLevelType w:val="multilevel"/>
    <w:tmpl w:val="BA2C9BDE"/>
    <w:lvl w:ilvl="0">
      <w:start w:val="1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DC"/>
    <w:rsid w:val="00032E57"/>
    <w:rsid w:val="001B0704"/>
    <w:rsid w:val="001F2C6B"/>
    <w:rsid w:val="00232B6F"/>
    <w:rsid w:val="00276723"/>
    <w:rsid w:val="002D61FA"/>
    <w:rsid w:val="002E0311"/>
    <w:rsid w:val="003271D7"/>
    <w:rsid w:val="0034163A"/>
    <w:rsid w:val="003A15ED"/>
    <w:rsid w:val="0044174B"/>
    <w:rsid w:val="004A3836"/>
    <w:rsid w:val="005B7B1B"/>
    <w:rsid w:val="00604D3F"/>
    <w:rsid w:val="00680F91"/>
    <w:rsid w:val="0068585F"/>
    <w:rsid w:val="006E05C1"/>
    <w:rsid w:val="007872B8"/>
    <w:rsid w:val="007D3DDF"/>
    <w:rsid w:val="00833497"/>
    <w:rsid w:val="00872408"/>
    <w:rsid w:val="008D7B83"/>
    <w:rsid w:val="00940FD8"/>
    <w:rsid w:val="0096383D"/>
    <w:rsid w:val="00A86321"/>
    <w:rsid w:val="00AE1938"/>
    <w:rsid w:val="00B1339E"/>
    <w:rsid w:val="00B57828"/>
    <w:rsid w:val="00BA6246"/>
    <w:rsid w:val="00C01800"/>
    <w:rsid w:val="00C7169D"/>
    <w:rsid w:val="00D34C10"/>
    <w:rsid w:val="00D715D3"/>
    <w:rsid w:val="00E207DC"/>
    <w:rsid w:val="00E31FCF"/>
    <w:rsid w:val="00E575DC"/>
    <w:rsid w:val="00EE3CE2"/>
    <w:rsid w:val="00FB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E2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66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65748"/>
  </w:style>
  <w:style w:type="paragraph" w:styleId="a6">
    <w:name w:val="footer"/>
    <w:basedOn w:val="a"/>
    <w:link w:val="a7"/>
    <w:uiPriority w:val="99"/>
    <w:unhideWhenUsed/>
    <w:rsid w:val="0066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65748"/>
  </w:style>
  <w:style w:type="paragraph" w:styleId="a8">
    <w:name w:val="Balloon Text"/>
    <w:basedOn w:val="a"/>
    <w:link w:val="a9"/>
    <w:uiPriority w:val="99"/>
    <w:semiHidden/>
    <w:unhideWhenUsed/>
    <w:rsid w:val="0066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657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31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787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66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65748"/>
  </w:style>
  <w:style w:type="paragraph" w:styleId="a6">
    <w:name w:val="footer"/>
    <w:basedOn w:val="a"/>
    <w:link w:val="a7"/>
    <w:uiPriority w:val="99"/>
    <w:unhideWhenUsed/>
    <w:rsid w:val="0066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65748"/>
  </w:style>
  <w:style w:type="paragraph" w:styleId="a8">
    <w:name w:val="Balloon Text"/>
    <w:basedOn w:val="a"/>
    <w:link w:val="a9"/>
    <w:uiPriority w:val="99"/>
    <w:semiHidden/>
    <w:unhideWhenUsed/>
    <w:rsid w:val="0066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657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31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787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GVyqeGj0Y6v+yl+tjBM5y8+RQg==">CgMxLjAyCGguZ2pkZ3hzMghoLmdqZGd4czgAciExR3g2ZnJLdDVQanExbUY2U1VjSTY3X3M5OFJLQnJRLU8=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Hafize Chaush</cp:lastModifiedBy>
  <cp:revision>15</cp:revision>
  <dcterms:created xsi:type="dcterms:W3CDTF">2026-02-24T08:36:00Z</dcterms:created>
  <dcterms:modified xsi:type="dcterms:W3CDTF">2026-02-25T07:03:00Z</dcterms:modified>
</cp:coreProperties>
</file>